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15" w:rsidRDefault="00094350" w:rsidP="00094350">
      <w:pPr>
        <w:jc w:val="center"/>
        <w:rPr>
          <w:b/>
        </w:rPr>
      </w:pPr>
      <w:bookmarkStart w:id="0" w:name="_GoBack"/>
      <w:bookmarkEnd w:id="0"/>
      <w:r w:rsidRPr="00094350">
        <w:rPr>
          <w:b/>
        </w:rPr>
        <w:t xml:space="preserve">CPS Oversight Committee Meeting </w:t>
      </w:r>
      <w:r w:rsidR="00D00A37">
        <w:rPr>
          <w:b/>
        </w:rPr>
        <w:t>Minutes</w:t>
      </w:r>
    </w:p>
    <w:p w:rsidR="00094350" w:rsidRPr="00094350" w:rsidRDefault="0031734C" w:rsidP="00094350">
      <w:pPr>
        <w:jc w:val="center"/>
        <w:rPr>
          <w:i/>
        </w:rPr>
      </w:pPr>
      <w:r>
        <w:rPr>
          <w:i/>
        </w:rPr>
        <w:t xml:space="preserve">Thursday, </w:t>
      </w:r>
      <w:r w:rsidR="001B037A">
        <w:rPr>
          <w:i/>
        </w:rPr>
        <w:t>January 12</w:t>
      </w:r>
      <w:r w:rsidR="00100D66">
        <w:rPr>
          <w:i/>
        </w:rPr>
        <w:t>,</w:t>
      </w:r>
      <w:r w:rsidR="0050079E">
        <w:rPr>
          <w:i/>
        </w:rPr>
        <w:t xml:space="preserve"> 201</w:t>
      </w:r>
      <w:r w:rsidR="001B037A">
        <w:rPr>
          <w:i/>
        </w:rPr>
        <w:t>7</w:t>
      </w:r>
      <w:r w:rsidR="00252BB1">
        <w:rPr>
          <w:i/>
        </w:rPr>
        <w:t xml:space="preserve"> </w:t>
      </w:r>
      <w:r w:rsidR="00094350" w:rsidRPr="00094350">
        <w:rPr>
          <w:i/>
        </w:rPr>
        <w:t xml:space="preserve"> 10 AM to 12 noon</w:t>
      </w:r>
    </w:p>
    <w:p w:rsidR="001939ED" w:rsidRDefault="001939ED" w:rsidP="0047132B">
      <w:pPr>
        <w:rPr>
          <w:rFonts w:cs="Times New Roman"/>
        </w:rPr>
      </w:pPr>
    </w:p>
    <w:p w:rsidR="0047132B" w:rsidRPr="007E4668" w:rsidRDefault="0047132B" w:rsidP="0047132B">
      <w:pPr>
        <w:rPr>
          <w:rFonts w:cs="Times New Roman"/>
          <w:b/>
        </w:rPr>
      </w:pPr>
      <w:r w:rsidRPr="007E4668">
        <w:rPr>
          <w:rFonts w:cs="Times New Roman"/>
          <w:b/>
        </w:rPr>
        <w:t>Old Business</w:t>
      </w:r>
    </w:p>
    <w:p w:rsidR="001939ED" w:rsidRDefault="001939ED" w:rsidP="0047132B">
      <w:pPr>
        <w:rPr>
          <w:rFonts w:cs="Times New Roman"/>
        </w:rPr>
      </w:pPr>
    </w:p>
    <w:p w:rsidR="0047132B" w:rsidRDefault="0047132B" w:rsidP="0047132B">
      <w:pPr>
        <w:rPr>
          <w:rFonts w:cs="Times New Roman"/>
        </w:rPr>
      </w:pPr>
      <w:r>
        <w:rPr>
          <w:rFonts w:cs="Times New Roman"/>
        </w:rPr>
        <w:t>The notes and minutes from the last meeting were accepted</w:t>
      </w:r>
      <w:r w:rsidR="00DE5C11">
        <w:rPr>
          <w:rFonts w:cs="Times New Roman"/>
        </w:rPr>
        <w:t>, with a minor edit</w:t>
      </w:r>
      <w:r>
        <w:rPr>
          <w:rFonts w:cs="Times New Roman"/>
        </w:rPr>
        <w:t xml:space="preserve">.  </w:t>
      </w:r>
    </w:p>
    <w:p w:rsidR="00744581" w:rsidRDefault="00744581"/>
    <w:p w:rsidR="000C32B3" w:rsidRDefault="00CB4A58">
      <w:r w:rsidRPr="00CB4A58">
        <w:rPr>
          <w:i/>
        </w:rPr>
        <w:t>Train the Trainer’s update:</w:t>
      </w:r>
      <w:r>
        <w:t xml:space="preserve">  </w:t>
      </w:r>
      <w:r w:rsidR="006B428F">
        <w:t>Seven</w:t>
      </w:r>
      <w:r>
        <w:t xml:space="preserve"> people enroll</w:t>
      </w:r>
      <w:r w:rsidR="006B428F">
        <w:t>ed</w:t>
      </w:r>
      <w:r>
        <w:t xml:space="preserve">.  The purpose was to develop a team of trainers who can teach people how to submit a proposal and present a workshop at a conference.  </w:t>
      </w:r>
      <w:r w:rsidR="006B428F">
        <w:t>The group will</w:t>
      </w:r>
      <w:r>
        <w:t xml:space="preserve"> </w:t>
      </w:r>
      <w:r w:rsidR="009A6CB4">
        <w:t xml:space="preserve">meet </w:t>
      </w:r>
      <w:r>
        <w:t xml:space="preserve">soon for practice writing a </w:t>
      </w:r>
      <w:r w:rsidR="003D4F76">
        <w:t xml:space="preserve">workshop </w:t>
      </w:r>
      <w:r>
        <w:t>proposal</w:t>
      </w:r>
      <w:r w:rsidR="006B428F">
        <w:t xml:space="preserve"> and will get</w:t>
      </w:r>
      <w:r w:rsidR="003D4F76">
        <w:t xml:space="preserve"> feedback on the completed proposals</w:t>
      </w:r>
      <w:r>
        <w:t xml:space="preserve">.  </w:t>
      </w:r>
      <w:r w:rsidR="006B428F">
        <w:t>T</w:t>
      </w:r>
      <w:r>
        <w:t xml:space="preserve">rainings </w:t>
      </w:r>
      <w:r w:rsidR="006B428F">
        <w:t xml:space="preserve">will be scheduled </w:t>
      </w:r>
      <w:r>
        <w:t>in the spring to encourage proposals for submission to the Alternatives conference (August) and to the MassPRA conference (fall).</w:t>
      </w:r>
      <w:r w:rsidR="000C32B3">
        <w:t xml:space="preserve">  </w:t>
      </w:r>
    </w:p>
    <w:p w:rsidR="006B428F" w:rsidRDefault="006B428F"/>
    <w:p w:rsidR="000C32B3" w:rsidRPr="000C32B3" w:rsidRDefault="000C32B3">
      <w:pPr>
        <w:rPr>
          <w:b/>
        </w:rPr>
      </w:pPr>
      <w:r w:rsidRPr="000C32B3">
        <w:rPr>
          <w:b/>
        </w:rPr>
        <w:t>Program Update</w:t>
      </w:r>
    </w:p>
    <w:p w:rsidR="000C32B3" w:rsidRDefault="000C32B3"/>
    <w:p w:rsidR="00D86F66" w:rsidRDefault="006B428F" w:rsidP="00D86F66">
      <w:r>
        <w:t>A summary of the</w:t>
      </w:r>
      <w:r w:rsidR="000C32B3">
        <w:t xml:space="preserve"> demographics for the new class</w:t>
      </w:r>
      <w:r>
        <w:t xml:space="preserve"> was presented</w:t>
      </w:r>
      <w:r w:rsidR="000C32B3">
        <w:t xml:space="preserve">.  </w:t>
      </w:r>
      <w:r>
        <w:t>In keeping with the DMH funding mandate, a</w:t>
      </w:r>
      <w:r w:rsidR="000C32B3">
        <w:t xml:space="preserve"> high percentage </w:t>
      </w:r>
      <w:r>
        <w:t xml:space="preserve">of accepted participants </w:t>
      </w:r>
      <w:r w:rsidR="000C32B3">
        <w:t>are working as peer speci</w:t>
      </w:r>
      <w:r w:rsidR="003D4F76">
        <w:t>alists</w:t>
      </w:r>
      <w:r>
        <w:t xml:space="preserve">.  </w:t>
      </w:r>
      <w:r w:rsidR="009A6CB4">
        <w:t>Already, 30 are scheduled</w:t>
      </w:r>
      <w:r w:rsidR="00D86F66">
        <w:t xml:space="preserve"> for interviews for the </w:t>
      </w:r>
      <w:r w:rsidR="009A6CB4">
        <w:t>April</w:t>
      </w:r>
      <w:r w:rsidR="00D86F66">
        <w:t xml:space="preserve"> class (at the Vinfen Training Center)</w:t>
      </w:r>
      <w:r>
        <w:t>.</w:t>
      </w:r>
      <w:r w:rsidR="009A6CB4">
        <w:t xml:space="preserve">  For the last class, 26 completed, 24 tested, and 21 passed.  The two people who did not sit for the exam intend to take it later.  Two people took the test for the third time and both passed.  </w:t>
      </w:r>
    </w:p>
    <w:p w:rsidR="00D86F66" w:rsidRDefault="00D86F66" w:rsidP="00D86F66"/>
    <w:p w:rsidR="0047132B" w:rsidRDefault="000C32B3">
      <w:r>
        <w:t xml:space="preserve">The “pre-CPS” training, designed as preparation for the CPS course, has been </w:t>
      </w:r>
      <w:r w:rsidR="00D86F66">
        <w:t>revised to be</w:t>
      </w:r>
      <w:r>
        <w:t xml:space="preserve"> “Recovery Foundations</w:t>
      </w:r>
      <w:r w:rsidR="003D4F76">
        <w:t>.</w:t>
      </w:r>
      <w:r>
        <w:t xml:space="preserve">” </w:t>
      </w:r>
      <w:r w:rsidR="003D4F76">
        <w:t xml:space="preserve"> It</w:t>
      </w:r>
      <w:r>
        <w:t xml:space="preserve"> will </w:t>
      </w:r>
      <w:r w:rsidR="00DB64D0">
        <w:t>use</w:t>
      </w:r>
      <w:r>
        <w:t xml:space="preserve"> the </w:t>
      </w:r>
      <w:proofErr w:type="spellStart"/>
      <w:r>
        <w:t>iNAPS</w:t>
      </w:r>
      <w:proofErr w:type="spellEnd"/>
      <w:r>
        <w:t xml:space="preserve"> curriculum on recovery</w:t>
      </w:r>
      <w:r w:rsidR="00DB64D0">
        <w:t xml:space="preserve"> that is based on work on “alternatives to violence” used in prisons.  This will be offer</w:t>
      </w:r>
      <w:r w:rsidR="006B428F">
        <w:t>ed on May 17-18.</w:t>
      </w:r>
    </w:p>
    <w:p w:rsidR="006B428F" w:rsidRDefault="006B428F"/>
    <w:p w:rsidR="001A5194" w:rsidRDefault="006B428F" w:rsidP="009A6CB4">
      <w:r>
        <w:t>New training</w:t>
      </w:r>
      <w:r w:rsidR="00D94CE5">
        <w:t xml:space="preserve"> resources</w:t>
      </w:r>
      <w:r w:rsidR="009A6CB4">
        <w:t xml:space="preserve"> are being planned</w:t>
      </w:r>
      <w:r w:rsidR="00D94CE5">
        <w:t>, such as recorded content</w:t>
      </w:r>
      <w:r w:rsidR="009A6CB4">
        <w:t>, which will</w:t>
      </w:r>
      <w:r w:rsidR="00D94CE5">
        <w:t xml:space="preserve"> facilitate learning</w:t>
      </w:r>
      <w:r w:rsidR="009A6CB4">
        <w:t xml:space="preserve"> and provide a </w:t>
      </w:r>
      <w:r w:rsidR="000C5FEB">
        <w:t>resource for</w:t>
      </w:r>
      <w:r w:rsidR="00D94CE5">
        <w:t xml:space="preserve"> develop</w:t>
      </w:r>
      <w:r w:rsidR="000C5FEB">
        <w:t>ing</w:t>
      </w:r>
      <w:r w:rsidR="00D94CE5">
        <w:t xml:space="preserve"> new trainers.  </w:t>
      </w:r>
      <w:r w:rsidR="009A6CB4">
        <w:t>The Oversight Committee discussed requirements for informed consent for anyone participating in a recorded training, and supported the idea of a separate version of the CPS training offered for the purpose of capturing it on video.</w:t>
      </w:r>
      <w:r w:rsidR="001A5194">
        <w:t xml:space="preserve"> </w:t>
      </w:r>
      <w:r w:rsidR="009A6CB4">
        <w:t xml:space="preserve"> Other potential training resources for future development include a recorded</w:t>
      </w:r>
      <w:r w:rsidR="001A5194">
        <w:t xml:space="preserve"> role </w:t>
      </w:r>
      <w:r w:rsidR="00D86F66">
        <w:t xml:space="preserve">play demonstrating the CPS role </w:t>
      </w:r>
      <w:r w:rsidR="009A6CB4">
        <w:t>and</w:t>
      </w:r>
      <w:r w:rsidR="00A720FA">
        <w:t xml:space="preserve"> mini</w:t>
      </w:r>
      <w:r w:rsidR="0043333E">
        <w:t xml:space="preserve">-trainings (e.g., PowerPoints with audio, lasting only </w:t>
      </w:r>
      <w:r w:rsidR="009D3689">
        <w:t>5-7 minutes)</w:t>
      </w:r>
      <w:r w:rsidR="009A6CB4">
        <w:t xml:space="preserve"> to use as </w:t>
      </w:r>
      <w:r w:rsidR="0043333E">
        <w:t>“pre-work” for orienting participants and/or as a summary for review.</w:t>
      </w:r>
      <w:r w:rsidR="009D3689">
        <w:t xml:space="preserve">  </w:t>
      </w:r>
    </w:p>
    <w:p w:rsidR="00756CB6" w:rsidRDefault="00756CB6" w:rsidP="00756CB6"/>
    <w:p w:rsidR="00756CB6" w:rsidRPr="00756CB6" w:rsidRDefault="00756CB6" w:rsidP="00756CB6">
      <w:pPr>
        <w:rPr>
          <w:b/>
        </w:rPr>
      </w:pPr>
      <w:r w:rsidRPr="00756CB6">
        <w:rPr>
          <w:b/>
        </w:rPr>
        <w:t>New Business</w:t>
      </w:r>
    </w:p>
    <w:p w:rsidR="00756CB6" w:rsidRDefault="00756CB6" w:rsidP="00756CB6"/>
    <w:p w:rsidR="00FA47DA" w:rsidRDefault="00756CB6" w:rsidP="00756CB6">
      <w:r w:rsidRPr="00756CB6">
        <w:rPr>
          <w:i/>
        </w:rPr>
        <w:t xml:space="preserve">Program </w:t>
      </w:r>
      <w:r w:rsidR="004F6314">
        <w:rPr>
          <w:i/>
        </w:rPr>
        <w:t>Director</w:t>
      </w:r>
      <w:r w:rsidRPr="00756CB6">
        <w:rPr>
          <w:i/>
        </w:rPr>
        <w:t>:</w:t>
      </w:r>
      <w:r>
        <w:t xml:space="preserve">  </w:t>
      </w:r>
      <w:r w:rsidR="009A6CB4">
        <w:t xml:space="preserve">Martha Barbone has resigned effective June 30, or upon replacement. </w:t>
      </w:r>
      <w:r>
        <w:t>The job description has been written and posted</w:t>
      </w:r>
      <w:r w:rsidR="004F6314">
        <w:t xml:space="preserve"> on the Transformation Center website</w:t>
      </w:r>
      <w:r>
        <w:t>.</w:t>
      </w:r>
      <w:r w:rsidR="004F6314">
        <w:t xml:space="preserve">  </w:t>
      </w:r>
      <w:r w:rsidR="009A6CB4">
        <w:t>The hope is</w:t>
      </w:r>
      <w:r w:rsidR="00FA47DA">
        <w:t xml:space="preserve"> to hire someone by April first, to be available for the April class.</w:t>
      </w:r>
      <w:r w:rsidR="00D86F66">
        <w:t xml:space="preserve">  </w:t>
      </w:r>
    </w:p>
    <w:p w:rsidR="00FA47DA" w:rsidRDefault="00FA47DA" w:rsidP="00756CB6"/>
    <w:p w:rsidR="00E32994" w:rsidRDefault="00E32994" w:rsidP="00756CB6">
      <w:r w:rsidRPr="00E32994">
        <w:rPr>
          <w:i/>
        </w:rPr>
        <w:t>DMH CBFS workgroup:</w:t>
      </w:r>
      <w:r>
        <w:t xml:space="preserve"> </w:t>
      </w:r>
      <w:r w:rsidR="009A6CB4">
        <w:t xml:space="preserve"> T</w:t>
      </w:r>
      <w:r>
        <w:t xml:space="preserve">his workgroup </w:t>
      </w:r>
      <w:r w:rsidR="009A6CB4">
        <w:t>may</w:t>
      </w:r>
      <w:r>
        <w:t xml:space="preserve"> take up the issues of continuing education and standardization of job descriptions for specialized positions.  </w:t>
      </w:r>
    </w:p>
    <w:p w:rsidR="00E32994" w:rsidRDefault="00E32994" w:rsidP="00756CB6"/>
    <w:p w:rsidR="00E75180" w:rsidRDefault="00E75180" w:rsidP="00E75180">
      <w:pPr>
        <w:tabs>
          <w:tab w:val="left" w:pos="-108"/>
        </w:tabs>
        <w:spacing w:line="276" w:lineRule="auto"/>
      </w:pPr>
      <w:r w:rsidRPr="00E75180">
        <w:rPr>
          <w:i/>
        </w:rPr>
        <w:t>Oversight Committee expansion:</w:t>
      </w:r>
      <w:r>
        <w:t xml:space="preserve"> </w:t>
      </w:r>
      <w:r w:rsidR="009A6CB4">
        <w:t xml:space="preserve">The recent addition of 3 new members means </w:t>
      </w:r>
      <w:r>
        <w:t xml:space="preserve">the Committee </w:t>
      </w:r>
      <w:r w:rsidR="009A6CB4">
        <w:t xml:space="preserve">is </w:t>
      </w:r>
      <w:r w:rsidR="00D86F66">
        <w:t xml:space="preserve">now </w:t>
      </w:r>
      <w:r>
        <w:t xml:space="preserve">over 50% </w:t>
      </w:r>
      <w:r w:rsidR="009A6CB4">
        <w:t>CPSs</w:t>
      </w:r>
      <w:r w:rsidR="00D86F66">
        <w:t>, so expansion will not be on the agenda for the immediate future</w:t>
      </w:r>
      <w:r>
        <w:t xml:space="preserve">.  </w:t>
      </w:r>
    </w:p>
    <w:sectPr w:rsidR="00E75180" w:rsidSect="007837F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BE" w:rsidRDefault="00F92CBE" w:rsidP="00B8650A">
      <w:r>
        <w:separator/>
      </w:r>
    </w:p>
  </w:endnote>
  <w:endnote w:type="continuationSeparator" w:id="0">
    <w:p w:rsidR="00F92CBE" w:rsidRDefault="00F92CBE" w:rsidP="00B8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3505"/>
      <w:docPartObj>
        <w:docPartGallery w:val="Page Numbers (Bottom of Page)"/>
        <w:docPartUnique/>
      </w:docPartObj>
    </w:sdtPr>
    <w:sdtEndPr>
      <w:rPr>
        <w:noProof/>
      </w:rPr>
    </w:sdtEndPr>
    <w:sdtContent>
      <w:p w:rsidR="00B8650A" w:rsidRDefault="00B8650A">
        <w:pPr>
          <w:pStyle w:val="Footer"/>
          <w:jc w:val="right"/>
        </w:pPr>
        <w:r>
          <w:fldChar w:fldCharType="begin"/>
        </w:r>
        <w:r>
          <w:instrText xml:space="preserve"> PAGE   \* MERGEFORMAT </w:instrText>
        </w:r>
        <w:r>
          <w:fldChar w:fldCharType="separate"/>
        </w:r>
        <w:r w:rsidR="009A6CB4">
          <w:rPr>
            <w:noProof/>
          </w:rPr>
          <w:t>2</w:t>
        </w:r>
        <w:r>
          <w:rPr>
            <w:noProof/>
          </w:rPr>
          <w:fldChar w:fldCharType="end"/>
        </w:r>
      </w:p>
    </w:sdtContent>
  </w:sdt>
  <w:p w:rsidR="00B8650A" w:rsidRDefault="00B8650A">
    <w:pPr>
      <w:pStyle w:val="Footer"/>
    </w:pPr>
  </w:p>
  <w:p w:rsidR="00DD33CF" w:rsidRDefault="00DD33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BE" w:rsidRDefault="00F92CBE" w:rsidP="00B8650A">
      <w:r>
        <w:separator/>
      </w:r>
    </w:p>
  </w:footnote>
  <w:footnote w:type="continuationSeparator" w:id="0">
    <w:p w:rsidR="00F92CBE" w:rsidRDefault="00F92CBE" w:rsidP="00B865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F2" w:rsidRPr="007837F2" w:rsidRDefault="007837F2">
    <w:pPr>
      <w:pStyle w:val="Header"/>
      <w:rPr>
        <w:b/>
        <w:i/>
      </w:rPr>
    </w:pPr>
    <w:r w:rsidRPr="007837F2">
      <w:rPr>
        <w:b/>
        <w:i/>
      </w:rPr>
      <w:t>CPS Oversight Committee</w:t>
    </w:r>
  </w:p>
  <w:p w:rsidR="00DD33CF" w:rsidRDefault="00DD33C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B52"/>
    <w:multiLevelType w:val="hybridMultilevel"/>
    <w:tmpl w:val="041AD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057F0"/>
    <w:multiLevelType w:val="hybridMultilevel"/>
    <w:tmpl w:val="2614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971012"/>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25A3"/>
    <w:multiLevelType w:val="hybridMultilevel"/>
    <w:tmpl w:val="1A74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8600F"/>
    <w:multiLevelType w:val="hybridMultilevel"/>
    <w:tmpl w:val="DF72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B5B07"/>
    <w:multiLevelType w:val="hybridMultilevel"/>
    <w:tmpl w:val="A508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C42DD"/>
    <w:multiLevelType w:val="hybridMultilevel"/>
    <w:tmpl w:val="A508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76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86DEC"/>
    <w:multiLevelType w:val="multilevel"/>
    <w:tmpl w:val="7610DD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FD0D01"/>
    <w:multiLevelType w:val="hybridMultilevel"/>
    <w:tmpl w:val="1AD4B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FA5A70"/>
    <w:multiLevelType w:val="hybridMultilevel"/>
    <w:tmpl w:val="8ECEF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D21188"/>
    <w:multiLevelType w:val="hybridMultilevel"/>
    <w:tmpl w:val="9B7C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65008"/>
    <w:multiLevelType w:val="hybridMultilevel"/>
    <w:tmpl w:val="C8D414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A64445"/>
    <w:multiLevelType w:val="hybridMultilevel"/>
    <w:tmpl w:val="899C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B6470"/>
    <w:multiLevelType w:val="hybridMultilevel"/>
    <w:tmpl w:val="13A024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0C3EEF"/>
    <w:multiLevelType w:val="hybridMultilevel"/>
    <w:tmpl w:val="42041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CC2FE3"/>
    <w:multiLevelType w:val="hybridMultilevel"/>
    <w:tmpl w:val="C4929D0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242164"/>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727CB"/>
    <w:multiLevelType w:val="hybridMultilevel"/>
    <w:tmpl w:val="B7AA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67154A"/>
    <w:multiLevelType w:val="hybridMultilevel"/>
    <w:tmpl w:val="FA26484E"/>
    <w:lvl w:ilvl="0" w:tplc="0409001B">
      <w:start w:val="1"/>
      <w:numFmt w:val="lowerRoman"/>
      <w:lvlText w:val="%1."/>
      <w:lvlJc w:val="right"/>
      <w:pPr>
        <w:ind w:left="-144" w:hanging="360"/>
      </w:pPr>
    </w:lvl>
    <w:lvl w:ilvl="1" w:tplc="04090019">
      <w:start w:val="1"/>
      <w:numFmt w:val="lowerLetter"/>
      <w:lvlText w:val="%2."/>
      <w:lvlJc w:val="left"/>
      <w:pPr>
        <w:ind w:left="576" w:hanging="360"/>
      </w:pPr>
    </w:lvl>
    <w:lvl w:ilvl="2" w:tplc="0409001B">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0">
    <w:nsid w:val="6A10271A"/>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30705"/>
    <w:multiLevelType w:val="hybridMultilevel"/>
    <w:tmpl w:val="FFF60C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8E04CE"/>
    <w:multiLevelType w:val="hybridMultilevel"/>
    <w:tmpl w:val="FC6E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A47143"/>
    <w:multiLevelType w:val="hybridMultilevel"/>
    <w:tmpl w:val="DDE06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F360C"/>
    <w:multiLevelType w:val="hybridMultilevel"/>
    <w:tmpl w:val="A08A4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90A6A"/>
    <w:multiLevelType w:val="hybridMultilevel"/>
    <w:tmpl w:val="8F94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5"/>
  </w:num>
  <w:num w:numId="4">
    <w:abstractNumId w:val="1"/>
  </w:num>
  <w:num w:numId="5">
    <w:abstractNumId w:val="22"/>
  </w:num>
  <w:num w:numId="6">
    <w:abstractNumId w:val="20"/>
  </w:num>
  <w:num w:numId="7">
    <w:abstractNumId w:val="3"/>
  </w:num>
  <w:num w:numId="8">
    <w:abstractNumId w:val="4"/>
  </w:num>
  <w:num w:numId="9">
    <w:abstractNumId w:val="0"/>
  </w:num>
  <w:num w:numId="10">
    <w:abstractNumId w:val="5"/>
  </w:num>
  <w:num w:numId="11">
    <w:abstractNumId w:val="6"/>
  </w:num>
  <w:num w:numId="12">
    <w:abstractNumId w:val="11"/>
  </w:num>
  <w:num w:numId="13">
    <w:abstractNumId w:val="10"/>
  </w:num>
  <w:num w:numId="14">
    <w:abstractNumId w:val="13"/>
  </w:num>
  <w:num w:numId="15">
    <w:abstractNumId w:val="14"/>
  </w:num>
  <w:num w:numId="16">
    <w:abstractNumId w:val="15"/>
  </w:num>
  <w:num w:numId="17">
    <w:abstractNumId w:val="18"/>
  </w:num>
  <w:num w:numId="18">
    <w:abstractNumId w:val="7"/>
  </w:num>
  <w:num w:numId="19">
    <w:abstractNumId w:val="8"/>
  </w:num>
  <w:num w:numId="20">
    <w:abstractNumId w:val="23"/>
  </w:num>
  <w:num w:numId="21">
    <w:abstractNumId w:val="19"/>
  </w:num>
  <w:num w:numId="22">
    <w:abstractNumId w:val="2"/>
  </w:num>
  <w:num w:numId="23">
    <w:abstractNumId w:val="17"/>
  </w:num>
  <w:num w:numId="24">
    <w:abstractNumId w:val="9"/>
  </w:num>
  <w:num w:numId="25">
    <w:abstractNumId w:val="2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0"/>
    <w:rsid w:val="00003D9A"/>
    <w:rsid w:val="0000623F"/>
    <w:rsid w:val="00030156"/>
    <w:rsid w:val="000361AC"/>
    <w:rsid w:val="00041066"/>
    <w:rsid w:val="00041F34"/>
    <w:rsid w:val="000513C2"/>
    <w:rsid w:val="0006037A"/>
    <w:rsid w:val="00061F57"/>
    <w:rsid w:val="000711D3"/>
    <w:rsid w:val="00073B7A"/>
    <w:rsid w:val="00080CDA"/>
    <w:rsid w:val="00082791"/>
    <w:rsid w:val="00094350"/>
    <w:rsid w:val="00096B36"/>
    <w:rsid w:val="000A67ED"/>
    <w:rsid w:val="000A6D4E"/>
    <w:rsid w:val="000A7E37"/>
    <w:rsid w:val="000B6293"/>
    <w:rsid w:val="000C32B3"/>
    <w:rsid w:val="000C5FEB"/>
    <w:rsid w:val="000D6CDD"/>
    <w:rsid w:val="000E2B59"/>
    <w:rsid w:val="000F2AB1"/>
    <w:rsid w:val="000F6214"/>
    <w:rsid w:val="00100D66"/>
    <w:rsid w:val="00121540"/>
    <w:rsid w:val="00144891"/>
    <w:rsid w:val="00145F8A"/>
    <w:rsid w:val="001625C3"/>
    <w:rsid w:val="0017481E"/>
    <w:rsid w:val="001939ED"/>
    <w:rsid w:val="001A5194"/>
    <w:rsid w:val="001B037A"/>
    <w:rsid w:val="001C16C8"/>
    <w:rsid w:val="001C20BF"/>
    <w:rsid w:val="00223719"/>
    <w:rsid w:val="00235E6F"/>
    <w:rsid w:val="00252BB1"/>
    <w:rsid w:val="00297FD9"/>
    <w:rsid w:val="002E37AA"/>
    <w:rsid w:val="00310B11"/>
    <w:rsid w:val="0031734C"/>
    <w:rsid w:val="00326C55"/>
    <w:rsid w:val="003370A1"/>
    <w:rsid w:val="00345F57"/>
    <w:rsid w:val="00347AA8"/>
    <w:rsid w:val="00372E4D"/>
    <w:rsid w:val="00391EA5"/>
    <w:rsid w:val="0039209D"/>
    <w:rsid w:val="003953B6"/>
    <w:rsid w:val="003A78B1"/>
    <w:rsid w:val="003B0AF1"/>
    <w:rsid w:val="003C1EAE"/>
    <w:rsid w:val="003D1DDB"/>
    <w:rsid w:val="003D4F76"/>
    <w:rsid w:val="003E5FCD"/>
    <w:rsid w:val="0042017C"/>
    <w:rsid w:val="0042028E"/>
    <w:rsid w:val="00427B9C"/>
    <w:rsid w:val="00430386"/>
    <w:rsid w:val="0043333E"/>
    <w:rsid w:val="0047132B"/>
    <w:rsid w:val="00475790"/>
    <w:rsid w:val="00484BBD"/>
    <w:rsid w:val="00490E15"/>
    <w:rsid w:val="004A5010"/>
    <w:rsid w:val="004E56BB"/>
    <w:rsid w:val="004E578B"/>
    <w:rsid w:val="004F6314"/>
    <w:rsid w:val="0050079E"/>
    <w:rsid w:val="00504884"/>
    <w:rsid w:val="00525F51"/>
    <w:rsid w:val="005406BC"/>
    <w:rsid w:val="00544FFD"/>
    <w:rsid w:val="00592F26"/>
    <w:rsid w:val="00594F69"/>
    <w:rsid w:val="00596BE8"/>
    <w:rsid w:val="005A79FA"/>
    <w:rsid w:val="005B5D03"/>
    <w:rsid w:val="005B7830"/>
    <w:rsid w:val="005C608E"/>
    <w:rsid w:val="005D3614"/>
    <w:rsid w:val="005D7F9F"/>
    <w:rsid w:val="00603E6A"/>
    <w:rsid w:val="006055F4"/>
    <w:rsid w:val="006321CA"/>
    <w:rsid w:val="0064164D"/>
    <w:rsid w:val="006425A7"/>
    <w:rsid w:val="006427B8"/>
    <w:rsid w:val="006429E1"/>
    <w:rsid w:val="00656CD4"/>
    <w:rsid w:val="0066534C"/>
    <w:rsid w:val="00680072"/>
    <w:rsid w:val="00682EE6"/>
    <w:rsid w:val="00686324"/>
    <w:rsid w:val="00686357"/>
    <w:rsid w:val="006870FC"/>
    <w:rsid w:val="006A7DEB"/>
    <w:rsid w:val="006B288E"/>
    <w:rsid w:val="006B428F"/>
    <w:rsid w:val="006E18DE"/>
    <w:rsid w:val="006E2E78"/>
    <w:rsid w:val="00716B7E"/>
    <w:rsid w:val="00721192"/>
    <w:rsid w:val="007225C2"/>
    <w:rsid w:val="00727A71"/>
    <w:rsid w:val="00744581"/>
    <w:rsid w:val="00752676"/>
    <w:rsid w:val="00756CB6"/>
    <w:rsid w:val="007837F2"/>
    <w:rsid w:val="00790B06"/>
    <w:rsid w:val="00803E69"/>
    <w:rsid w:val="008143F7"/>
    <w:rsid w:val="00825FE8"/>
    <w:rsid w:val="00833B6E"/>
    <w:rsid w:val="00836A76"/>
    <w:rsid w:val="008451CA"/>
    <w:rsid w:val="00850BFF"/>
    <w:rsid w:val="00852B5B"/>
    <w:rsid w:val="00871FCA"/>
    <w:rsid w:val="008865FD"/>
    <w:rsid w:val="008872F3"/>
    <w:rsid w:val="008A3167"/>
    <w:rsid w:val="008C63E9"/>
    <w:rsid w:val="008C69FF"/>
    <w:rsid w:val="008F3EF9"/>
    <w:rsid w:val="0090023C"/>
    <w:rsid w:val="00907322"/>
    <w:rsid w:val="009217F5"/>
    <w:rsid w:val="00924191"/>
    <w:rsid w:val="00930B47"/>
    <w:rsid w:val="009415B3"/>
    <w:rsid w:val="00943EE0"/>
    <w:rsid w:val="00952402"/>
    <w:rsid w:val="00957A0A"/>
    <w:rsid w:val="00971307"/>
    <w:rsid w:val="009917A9"/>
    <w:rsid w:val="009A6CB4"/>
    <w:rsid w:val="009B6AB0"/>
    <w:rsid w:val="009B6C3D"/>
    <w:rsid w:val="009C0DED"/>
    <w:rsid w:val="009C44D6"/>
    <w:rsid w:val="009D3689"/>
    <w:rsid w:val="009F18B8"/>
    <w:rsid w:val="00A01044"/>
    <w:rsid w:val="00A018AE"/>
    <w:rsid w:val="00A02210"/>
    <w:rsid w:val="00A05EF2"/>
    <w:rsid w:val="00A10BF4"/>
    <w:rsid w:val="00A11BDC"/>
    <w:rsid w:val="00A17256"/>
    <w:rsid w:val="00A35BA5"/>
    <w:rsid w:val="00A40DC9"/>
    <w:rsid w:val="00A426B5"/>
    <w:rsid w:val="00A434D1"/>
    <w:rsid w:val="00A46562"/>
    <w:rsid w:val="00A5770D"/>
    <w:rsid w:val="00A720FA"/>
    <w:rsid w:val="00A72FA0"/>
    <w:rsid w:val="00A7464E"/>
    <w:rsid w:val="00A81762"/>
    <w:rsid w:val="00A853C2"/>
    <w:rsid w:val="00A96D91"/>
    <w:rsid w:val="00AC224D"/>
    <w:rsid w:val="00AC5F2A"/>
    <w:rsid w:val="00AD0C66"/>
    <w:rsid w:val="00AE0B66"/>
    <w:rsid w:val="00AF1556"/>
    <w:rsid w:val="00B07013"/>
    <w:rsid w:val="00B27FDF"/>
    <w:rsid w:val="00B57208"/>
    <w:rsid w:val="00B65D98"/>
    <w:rsid w:val="00B6680F"/>
    <w:rsid w:val="00B7141F"/>
    <w:rsid w:val="00B8650A"/>
    <w:rsid w:val="00B87243"/>
    <w:rsid w:val="00B87FD8"/>
    <w:rsid w:val="00B90462"/>
    <w:rsid w:val="00BA7F77"/>
    <w:rsid w:val="00BB3823"/>
    <w:rsid w:val="00BD16C5"/>
    <w:rsid w:val="00BE4251"/>
    <w:rsid w:val="00BE78FF"/>
    <w:rsid w:val="00C018E9"/>
    <w:rsid w:val="00C07B6B"/>
    <w:rsid w:val="00C136D3"/>
    <w:rsid w:val="00C2613B"/>
    <w:rsid w:val="00C33675"/>
    <w:rsid w:val="00C376D3"/>
    <w:rsid w:val="00C52778"/>
    <w:rsid w:val="00C56ABD"/>
    <w:rsid w:val="00C72335"/>
    <w:rsid w:val="00CA0CF3"/>
    <w:rsid w:val="00CB4A58"/>
    <w:rsid w:val="00CC7C19"/>
    <w:rsid w:val="00CD69AA"/>
    <w:rsid w:val="00CF1828"/>
    <w:rsid w:val="00D00A37"/>
    <w:rsid w:val="00D054E9"/>
    <w:rsid w:val="00D1766C"/>
    <w:rsid w:val="00D225BB"/>
    <w:rsid w:val="00D40EA0"/>
    <w:rsid w:val="00D6146D"/>
    <w:rsid w:val="00D6541B"/>
    <w:rsid w:val="00D86F66"/>
    <w:rsid w:val="00D94CE5"/>
    <w:rsid w:val="00DA593F"/>
    <w:rsid w:val="00DB3C7C"/>
    <w:rsid w:val="00DB64D0"/>
    <w:rsid w:val="00DC64CC"/>
    <w:rsid w:val="00DD33CF"/>
    <w:rsid w:val="00DD4197"/>
    <w:rsid w:val="00DE1B52"/>
    <w:rsid w:val="00DE50CE"/>
    <w:rsid w:val="00DE5C11"/>
    <w:rsid w:val="00E018F3"/>
    <w:rsid w:val="00E215C1"/>
    <w:rsid w:val="00E26AC7"/>
    <w:rsid w:val="00E270AB"/>
    <w:rsid w:val="00E32994"/>
    <w:rsid w:val="00E50979"/>
    <w:rsid w:val="00E57CEA"/>
    <w:rsid w:val="00E62560"/>
    <w:rsid w:val="00E73009"/>
    <w:rsid w:val="00E75180"/>
    <w:rsid w:val="00EA7FCA"/>
    <w:rsid w:val="00EC5AD6"/>
    <w:rsid w:val="00ED1A77"/>
    <w:rsid w:val="00ED21D7"/>
    <w:rsid w:val="00ED2E0B"/>
    <w:rsid w:val="00EE7445"/>
    <w:rsid w:val="00EF518C"/>
    <w:rsid w:val="00F039CF"/>
    <w:rsid w:val="00F11F25"/>
    <w:rsid w:val="00F12645"/>
    <w:rsid w:val="00F1321C"/>
    <w:rsid w:val="00F20438"/>
    <w:rsid w:val="00F506A0"/>
    <w:rsid w:val="00F568BE"/>
    <w:rsid w:val="00F63160"/>
    <w:rsid w:val="00F77BA5"/>
    <w:rsid w:val="00F92CBE"/>
    <w:rsid w:val="00F9575C"/>
    <w:rsid w:val="00FA47DA"/>
    <w:rsid w:val="00FA77D9"/>
    <w:rsid w:val="00FE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3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3F"/>
    <w:pPr>
      <w:ind w:left="720"/>
      <w:contextualSpacing/>
    </w:pPr>
    <w:rPr>
      <w:rFonts w:cs="Times New Roman"/>
    </w:rPr>
  </w:style>
  <w:style w:type="table" w:styleId="TableGrid">
    <w:name w:val="Table Grid"/>
    <w:basedOn w:val="TableNormal"/>
    <w:uiPriority w:val="59"/>
    <w:rsid w:val="004E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734C"/>
    <w:rPr>
      <w:color w:val="0000FF"/>
      <w:u w:val="single"/>
    </w:rPr>
  </w:style>
  <w:style w:type="paragraph" w:styleId="NormalWeb">
    <w:name w:val="Normal (Web)"/>
    <w:basedOn w:val="Normal"/>
    <w:uiPriority w:val="99"/>
    <w:semiHidden/>
    <w:unhideWhenUsed/>
    <w:rsid w:val="00F12645"/>
    <w:pPr>
      <w:spacing w:before="100" w:beforeAutospacing="1" w:after="100" w:afterAutospacing="1"/>
    </w:pPr>
    <w:rPr>
      <w:rFonts w:cs="Times New Roman"/>
    </w:rPr>
  </w:style>
  <w:style w:type="character" w:styleId="Strong">
    <w:name w:val="Strong"/>
    <w:basedOn w:val="DefaultParagraphFont"/>
    <w:uiPriority w:val="22"/>
    <w:qFormat/>
    <w:rsid w:val="00F12645"/>
    <w:rPr>
      <w:b/>
      <w:bCs/>
    </w:rPr>
  </w:style>
  <w:style w:type="paragraph" w:styleId="Header">
    <w:name w:val="header"/>
    <w:basedOn w:val="Normal"/>
    <w:link w:val="HeaderChar"/>
    <w:uiPriority w:val="99"/>
    <w:unhideWhenUsed/>
    <w:rsid w:val="00B8650A"/>
    <w:pPr>
      <w:tabs>
        <w:tab w:val="center" w:pos="4680"/>
        <w:tab w:val="right" w:pos="9360"/>
      </w:tabs>
    </w:pPr>
  </w:style>
  <w:style w:type="character" w:customStyle="1" w:styleId="HeaderChar">
    <w:name w:val="Header Char"/>
    <w:basedOn w:val="DefaultParagraphFont"/>
    <w:link w:val="Header"/>
    <w:uiPriority w:val="99"/>
    <w:rsid w:val="00B8650A"/>
    <w:rPr>
      <w:rFonts w:ascii="Times New Roman" w:hAnsi="Times New Roman"/>
      <w:sz w:val="24"/>
      <w:szCs w:val="24"/>
    </w:rPr>
  </w:style>
  <w:style w:type="paragraph" w:styleId="Footer">
    <w:name w:val="footer"/>
    <w:basedOn w:val="Normal"/>
    <w:link w:val="FooterChar"/>
    <w:uiPriority w:val="99"/>
    <w:unhideWhenUsed/>
    <w:rsid w:val="00B8650A"/>
    <w:pPr>
      <w:tabs>
        <w:tab w:val="center" w:pos="4680"/>
        <w:tab w:val="right" w:pos="9360"/>
      </w:tabs>
    </w:pPr>
  </w:style>
  <w:style w:type="character" w:customStyle="1" w:styleId="FooterChar">
    <w:name w:val="Footer Char"/>
    <w:basedOn w:val="DefaultParagraphFont"/>
    <w:link w:val="Footer"/>
    <w:uiPriority w:val="99"/>
    <w:rsid w:val="00B8650A"/>
    <w:rPr>
      <w:rFonts w:ascii="Times New Roman" w:hAnsi="Times New Roman"/>
      <w:sz w:val="24"/>
      <w:szCs w:val="24"/>
    </w:rPr>
  </w:style>
  <w:style w:type="paragraph" w:styleId="BalloonText">
    <w:name w:val="Balloon Text"/>
    <w:basedOn w:val="Normal"/>
    <w:link w:val="BalloonTextChar"/>
    <w:uiPriority w:val="99"/>
    <w:semiHidden/>
    <w:unhideWhenUsed/>
    <w:rsid w:val="005C608E"/>
    <w:rPr>
      <w:rFonts w:ascii="Tahoma" w:hAnsi="Tahoma" w:cs="Tahoma"/>
      <w:sz w:val="16"/>
      <w:szCs w:val="16"/>
    </w:rPr>
  </w:style>
  <w:style w:type="character" w:customStyle="1" w:styleId="BalloonTextChar">
    <w:name w:val="Balloon Text Char"/>
    <w:basedOn w:val="DefaultParagraphFont"/>
    <w:link w:val="BalloonText"/>
    <w:uiPriority w:val="99"/>
    <w:semiHidden/>
    <w:rsid w:val="005C608E"/>
    <w:rPr>
      <w:rFonts w:ascii="Tahoma" w:hAnsi="Tahoma" w:cs="Tahoma"/>
      <w:sz w:val="16"/>
      <w:szCs w:val="16"/>
    </w:rPr>
  </w:style>
  <w:style w:type="character" w:customStyle="1" w:styleId="st">
    <w:name w:val="st"/>
    <w:basedOn w:val="DefaultParagraphFont"/>
    <w:rsid w:val="00F56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3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3F"/>
    <w:pPr>
      <w:ind w:left="720"/>
      <w:contextualSpacing/>
    </w:pPr>
    <w:rPr>
      <w:rFonts w:cs="Times New Roman"/>
    </w:rPr>
  </w:style>
  <w:style w:type="table" w:styleId="TableGrid">
    <w:name w:val="Table Grid"/>
    <w:basedOn w:val="TableNormal"/>
    <w:uiPriority w:val="59"/>
    <w:rsid w:val="004E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734C"/>
    <w:rPr>
      <w:color w:val="0000FF"/>
      <w:u w:val="single"/>
    </w:rPr>
  </w:style>
  <w:style w:type="paragraph" w:styleId="NormalWeb">
    <w:name w:val="Normal (Web)"/>
    <w:basedOn w:val="Normal"/>
    <w:uiPriority w:val="99"/>
    <w:semiHidden/>
    <w:unhideWhenUsed/>
    <w:rsid w:val="00F12645"/>
    <w:pPr>
      <w:spacing w:before="100" w:beforeAutospacing="1" w:after="100" w:afterAutospacing="1"/>
    </w:pPr>
    <w:rPr>
      <w:rFonts w:cs="Times New Roman"/>
    </w:rPr>
  </w:style>
  <w:style w:type="character" w:styleId="Strong">
    <w:name w:val="Strong"/>
    <w:basedOn w:val="DefaultParagraphFont"/>
    <w:uiPriority w:val="22"/>
    <w:qFormat/>
    <w:rsid w:val="00F12645"/>
    <w:rPr>
      <w:b/>
      <w:bCs/>
    </w:rPr>
  </w:style>
  <w:style w:type="paragraph" w:styleId="Header">
    <w:name w:val="header"/>
    <w:basedOn w:val="Normal"/>
    <w:link w:val="HeaderChar"/>
    <w:uiPriority w:val="99"/>
    <w:unhideWhenUsed/>
    <w:rsid w:val="00B8650A"/>
    <w:pPr>
      <w:tabs>
        <w:tab w:val="center" w:pos="4680"/>
        <w:tab w:val="right" w:pos="9360"/>
      </w:tabs>
    </w:pPr>
  </w:style>
  <w:style w:type="character" w:customStyle="1" w:styleId="HeaderChar">
    <w:name w:val="Header Char"/>
    <w:basedOn w:val="DefaultParagraphFont"/>
    <w:link w:val="Header"/>
    <w:uiPriority w:val="99"/>
    <w:rsid w:val="00B8650A"/>
    <w:rPr>
      <w:rFonts w:ascii="Times New Roman" w:hAnsi="Times New Roman"/>
      <w:sz w:val="24"/>
      <w:szCs w:val="24"/>
    </w:rPr>
  </w:style>
  <w:style w:type="paragraph" w:styleId="Footer">
    <w:name w:val="footer"/>
    <w:basedOn w:val="Normal"/>
    <w:link w:val="FooterChar"/>
    <w:uiPriority w:val="99"/>
    <w:unhideWhenUsed/>
    <w:rsid w:val="00B8650A"/>
    <w:pPr>
      <w:tabs>
        <w:tab w:val="center" w:pos="4680"/>
        <w:tab w:val="right" w:pos="9360"/>
      </w:tabs>
    </w:pPr>
  </w:style>
  <w:style w:type="character" w:customStyle="1" w:styleId="FooterChar">
    <w:name w:val="Footer Char"/>
    <w:basedOn w:val="DefaultParagraphFont"/>
    <w:link w:val="Footer"/>
    <w:uiPriority w:val="99"/>
    <w:rsid w:val="00B8650A"/>
    <w:rPr>
      <w:rFonts w:ascii="Times New Roman" w:hAnsi="Times New Roman"/>
      <w:sz w:val="24"/>
      <w:szCs w:val="24"/>
    </w:rPr>
  </w:style>
  <w:style w:type="paragraph" w:styleId="BalloonText">
    <w:name w:val="Balloon Text"/>
    <w:basedOn w:val="Normal"/>
    <w:link w:val="BalloonTextChar"/>
    <w:uiPriority w:val="99"/>
    <w:semiHidden/>
    <w:unhideWhenUsed/>
    <w:rsid w:val="005C608E"/>
    <w:rPr>
      <w:rFonts w:ascii="Tahoma" w:hAnsi="Tahoma" w:cs="Tahoma"/>
      <w:sz w:val="16"/>
      <w:szCs w:val="16"/>
    </w:rPr>
  </w:style>
  <w:style w:type="character" w:customStyle="1" w:styleId="BalloonTextChar">
    <w:name w:val="Balloon Text Char"/>
    <w:basedOn w:val="DefaultParagraphFont"/>
    <w:link w:val="BalloonText"/>
    <w:uiPriority w:val="99"/>
    <w:semiHidden/>
    <w:rsid w:val="005C608E"/>
    <w:rPr>
      <w:rFonts w:ascii="Tahoma" w:hAnsi="Tahoma" w:cs="Tahoma"/>
      <w:sz w:val="16"/>
      <w:szCs w:val="16"/>
    </w:rPr>
  </w:style>
  <w:style w:type="character" w:customStyle="1" w:styleId="st">
    <w:name w:val="st"/>
    <w:basedOn w:val="DefaultParagraphFont"/>
    <w:rsid w:val="00F5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2901">
      <w:bodyDiv w:val="1"/>
      <w:marLeft w:val="0"/>
      <w:marRight w:val="0"/>
      <w:marTop w:val="0"/>
      <w:marBottom w:val="0"/>
      <w:divBdr>
        <w:top w:val="none" w:sz="0" w:space="0" w:color="auto"/>
        <w:left w:val="none" w:sz="0" w:space="0" w:color="auto"/>
        <w:bottom w:val="none" w:sz="0" w:space="0" w:color="auto"/>
        <w:right w:val="none" w:sz="0" w:space="0" w:color="auto"/>
      </w:divBdr>
    </w:div>
    <w:div w:id="974605104">
      <w:bodyDiv w:val="1"/>
      <w:marLeft w:val="0"/>
      <w:marRight w:val="0"/>
      <w:marTop w:val="0"/>
      <w:marBottom w:val="0"/>
      <w:divBdr>
        <w:top w:val="none" w:sz="0" w:space="0" w:color="auto"/>
        <w:left w:val="none" w:sz="0" w:space="0" w:color="auto"/>
        <w:bottom w:val="none" w:sz="0" w:space="0" w:color="auto"/>
        <w:right w:val="none" w:sz="0" w:space="0" w:color="auto"/>
      </w:divBdr>
      <w:divsChild>
        <w:div w:id="1662267913">
          <w:marLeft w:val="0"/>
          <w:marRight w:val="0"/>
          <w:marTop w:val="0"/>
          <w:marBottom w:val="0"/>
          <w:divBdr>
            <w:top w:val="none" w:sz="0" w:space="0" w:color="auto"/>
            <w:left w:val="none" w:sz="0" w:space="0" w:color="auto"/>
            <w:bottom w:val="none" w:sz="0" w:space="0" w:color="auto"/>
            <w:right w:val="none" w:sz="0" w:space="0" w:color="auto"/>
          </w:divBdr>
        </w:div>
        <w:div w:id="530343121">
          <w:marLeft w:val="0"/>
          <w:marRight w:val="0"/>
          <w:marTop w:val="0"/>
          <w:marBottom w:val="0"/>
          <w:divBdr>
            <w:top w:val="none" w:sz="0" w:space="0" w:color="auto"/>
            <w:left w:val="none" w:sz="0" w:space="0" w:color="auto"/>
            <w:bottom w:val="none" w:sz="0" w:space="0" w:color="auto"/>
            <w:right w:val="none" w:sz="0" w:space="0" w:color="auto"/>
          </w:divBdr>
        </w:div>
      </w:divsChild>
    </w:div>
    <w:div w:id="12015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Martha Barbone</cp:lastModifiedBy>
  <cp:revision>2</cp:revision>
  <cp:lastPrinted>2015-01-20T18:03:00Z</cp:lastPrinted>
  <dcterms:created xsi:type="dcterms:W3CDTF">2017-03-02T03:45:00Z</dcterms:created>
  <dcterms:modified xsi:type="dcterms:W3CDTF">2017-03-02T03:45:00Z</dcterms:modified>
</cp:coreProperties>
</file>